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F1" w:rsidRDefault="00247DF1" w:rsidP="00247DF1">
      <w:pPr>
        <w:pStyle w:val="berschrift5"/>
        <w:rPr>
          <w:lang w:val="de-DE"/>
        </w:rPr>
      </w:pPr>
      <w:bookmarkStart w:id="0" w:name="_Toc322011479"/>
      <w:r>
        <w:rPr>
          <w:noProof/>
          <w:lang w:val="de-DE" w:eastAsia="de-DE"/>
        </w:rPr>
        <w:drawing>
          <wp:anchor distT="0" distB="0" distL="114300" distR="114300" simplePos="0" relativeHeight="251658240" behindDoc="0" locked="0" layoutInCell="1" allowOverlap="1">
            <wp:simplePos x="0" y="0"/>
            <wp:positionH relativeFrom="margin">
              <wp:posOffset>5043805</wp:posOffset>
            </wp:positionH>
            <wp:positionV relativeFrom="margin">
              <wp:posOffset>-690245</wp:posOffset>
            </wp:positionV>
            <wp:extent cx="1219200" cy="1181100"/>
            <wp:effectExtent l="19050" t="0" r="0" b="0"/>
            <wp:wrapSquare wrapText="bothSides"/>
            <wp:docPr id="1" name="Grafik 0" descr="epiz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zlogo_klein.jpg"/>
                    <pic:cNvPicPr/>
                  </pic:nvPicPr>
                  <pic:blipFill>
                    <a:blip r:embed="rId9" cstate="print"/>
                    <a:stretch>
                      <a:fillRect/>
                    </a:stretch>
                  </pic:blipFill>
                  <pic:spPr>
                    <a:xfrm>
                      <a:off x="0" y="0"/>
                      <a:ext cx="1219200" cy="1181100"/>
                    </a:xfrm>
                    <a:prstGeom prst="rect">
                      <a:avLst/>
                    </a:prstGeom>
                  </pic:spPr>
                </pic:pic>
              </a:graphicData>
            </a:graphic>
          </wp:anchor>
        </w:drawing>
      </w:r>
      <w:r>
        <w:rPr>
          <w:lang w:val="de-DE"/>
        </w:rPr>
        <w:t>Bewerbungsbogen: Wir möchten Faire Schule werden!</w:t>
      </w:r>
      <w:bookmarkEnd w:id="0"/>
    </w:p>
    <w:p w:rsidR="00247DF1" w:rsidRDefault="00247DF1" w:rsidP="00247DF1">
      <w:pPr>
        <w:rPr>
          <w:lang w:val="de-DE"/>
        </w:rPr>
      </w:pPr>
    </w:p>
    <w:p w:rsidR="00247DF1" w:rsidRDefault="00247DF1" w:rsidP="00247DF1">
      <w:pPr>
        <w:rPr>
          <w:lang w:val="de-DE"/>
        </w:rPr>
      </w:pPr>
      <w:r w:rsidRPr="00E40DDB">
        <w:rPr>
          <w:b/>
          <w:lang w:val="de-DE"/>
        </w:rPr>
        <w:t>Allgemeine Informationen</w:t>
      </w:r>
      <w:r>
        <w:rPr>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94"/>
      </w:tblGrid>
      <w:tr w:rsidR="00247DF1" w:rsidRPr="00E734DE" w:rsidTr="0075623B">
        <w:tc>
          <w:tcPr>
            <w:tcW w:w="3794" w:type="dxa"/>
          </w:tcPr>
          <w:p w:rsidR="00247DF1" w:rsidRPr="00E734DE" w:rsidRDefault="00247DF1" w:rsidP="0075623B">
            <w:pPr>
              <w:rPr>
                <w:lang w:val="de-DE"/>
              </w:rPr>
            </w:pPr>
            <w:r w:rsidRPr="00E734DE">
              <w:rPr>
                <w:lang w:val="de-DE"/>
              </w:rPr>
              <w:t>Schulname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Anschrift</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 xml:space="preserve"> Schulleitung</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Schulform</w:t>
            </w:r>
          </w:p>
        </w:tc>
        <w:tc>
          <w:tcPr>
            <w:tcW w:w="5494" w:type="dxa"/>
          </w:tcPr>
          <w:p w:rsidR="00247DF1" w:rsidRPr="00E734DE" w:rsidRDefault="00247DF1" w:rsidP="0075623B">
            <w:pPr>
              <w:rPr>
                <w:lang w:val="de-DE"/>
              </w:rPr>
            </w:pPr>
          </w:p>
        </w:tc>
      </w:tr>
      <w:tr w:rsidR="00247DF1" w:rsidRPr="00BF6463" w:rsidTr="0075623B">
        <w:tc>
          <w:tcPr>
            <w:tcW w:w="3794" w:type="dxa"/>
          </w:tcPr>
          <w:p w:rsidR="00247DF1" w:rsidRPr="00E734DE" w:rsidRDefault="00247DF1" w:rsidP="0075623B">
            <w:pPr>
              <w:rPr>
                <w:lang w:val="de-DE"/>
              </w:rPr>
            </w:pPr>
            <w:proofErr w:type="spellStart"/>
            <w:r w:rsidRPr="00E734DE">
              <w:rPr>
                <w:lang w:val="de-DE"/>
              </w:rPr>
              <w:t>Ansprechpartner</w:t>
            </w:r>
            <w:r w:rsidR="0075623B">
              <w:rPr>
                <w:lang w:val="de-DE"/>
              </w:rPr>
              <w:t>_i</w:t>
            </w:r>
            <w:r w:rsidRPr="00E734DE">
              <w:rPr>
                <w:lang w:val="de-DE"/>
              </w:rPr>
              <w:t>n</w:t>
            </w:r>
            <w:proofErr w:type="spellEnd"/>
            <w:r w:rsidRPr="00E734DE">
              <w:rPr>
                <w:lang w:val="de-DE"/>
              </w:rPr>
              <w:t xml:space="preserve"> </w:t>
            </w:r>
            <w:r w:rsidRPr="00E734DE">
              <w:rPr>
                <w:lang w:val="de-DE"/>
              </w:rPr>
              <w:br/>
              <w:t>für die Faire Schule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Telefon</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E-Mail Adresse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Website</w:t>
            </w:r>
          </w:p>
        </w:tc>
        <w:tc>
          <w:tcPr>
            <w:tcW w:w="5494" w:type="dxa"/>
          </w:tcPr>
          <w:p w:rsidR="00247DF1" w:rsidRPr="00E734DE" w:rsidRDefault="00247DF1" w:rsidP="0075623B">
            <w:pPr>
              <w:rPr>
                <w:lang w:val="de-DE"/>
              </w:rPr>
            </w:pPr>
          </w:p>
        </w:tc>
      </w:tr>
    </w:tbl>
    <w:p w:rsidR="00247DF1" w:rsidRPr="00234A45" w:rsidRDefault="00247DF1" w:rsidP="00247DF1">
      <w:pPr>
        <w:rPr>
          <w:lang w:val="de-DE"/>
        </w:rPr>
      </w:pPr>
    </w:p>
    <w:p w:rsidR="00390B29" w:rsidRDefault="00390B29" w:rsidP="00390B29">
      <w:pPr>
        <w:rPr>
          <w:lang w:val="de-DE"/>
        </w:rPr>
      </w:pPr>
      <w:r w:rsidRPr="003F4A0C">
        <w:rPr>
          <w:lang w:val="de-DE"/>
        </w:rPr>
        <w:t>O</w:t>
      </w:r>
      <w:r>
        <w:rPr>
          <w:b/>
          <w:lang w:val="de-DE"/>
        </w:rPr>
        <w:t xml:space="preserve"> </w:t>
      </w:r>
      <w:r w:rsidRPr="003F4A0C">
        <w:rPr>
          <w:lang w:val="de-DE"/>
        </w:rPr>
        <w:t xml:space="preserve">Ja, wir haben </w:t>
      </w:r>
      <w:r w:rsidRPr="003F4A0C">
        <w:rPr>
          <w:b/>
          <w:lang w:val="de-DE"/>
        </w:rPr>
        <w:t>Globales Lernen</w:t>
      </w:r>
      <w:r w:rsidRPr="003F4A0C">
        <w:rPr>
          <w:lang w:val="de-DE"/>
        </w:rPr>
        <w:t xml:space="preserve"> in unser</w:t>
      </w:r>
      <w:r>
        <w:rPr>
          <w:b/>
          <w:lang w:val="de-DE"/>
        </w:rPr>
        <w:t xml:space="preserve"> Schulprogramm/ Leitbild </w:t>
      </w:r>
      <w:r w:rsidRPr="003F4A0C">
        <w:rPr>
          <w:lang w:val="de-DE"/>
        </w:rPr>
        <w:t>aufgenommen.</w:t>
      </w:r>
    </w:p>
    <w:p w:rsidR="00A66B43" w:rsidRDefault="00CC27AC" w:rsidP="00A66B43">
      <w:pPr>
        <w:pStyle w:val="Pa3"/>
        <w:rPr>
          <w:rFonts w:asciiTheme="minorHAnsi" w:hAnsiTheme="minorHAnsi" w:cs="Bree Rg"/>
          <w:color w:val="000000"/>
          <w:sz w:val="22"/>
          <w:szCs w:val="22"/>
        </w:rPr>
      </w:pPr>
      <w:r w:rsidRPr="00CC27AC">
        <w:rPr>
          <w:rFonts w:asciiTheme="minorHAnsi" w:hAnsiTheme="minorHAnsi" w:cs="Bree Rg"/>
          <w:color w:val="000000"/>
          <w:sz w:val="22"/>
          <w:szCs w:val="22"/>
        </w:rPr>
        <w:t xml:space="preserve">o </w:t>
      </w:r>
      <w:r w:rsidRPr="00CC27AC">
        <w:rPr>
          <w:rFonts w:asciiTheme="minorHAnsi" w:hAnsiTheme="minorHAnsi" w:cs="Bree Rg"/>
          <w:color w:val="000000"/>
          <w:sz w:val="22"/>
          <w:szCs w:val="22"/>
        </w:rPr>
        <w:t xml:space="preserve">Ja, wir haben ein </w:t>
      </w:r>
      <w:r w:rsidRPr="00556FA0">
        <w:rPr>
          <w:rFonts w:asciiTheme="minorHAnsi" w:hAnsiTheme="minorHAnsi" w:cs="Bree Rg"/>
          <w:b/>
          <w:color w:val="000000"/>
          <w:sz w:val="22"/>
          <w:szCs w:val="22"/>
        </w:rPr>
        <w:t>Faire Schule Team</w:t>
      </w:r>
      <w:r w:rsidRPr="00CC27AC">
        <w:rPr>
          <w:rFonts w:asciiTheme="minorHAnsi" w:hAnsiTheme="minorHAnsi" w:cs="Bree Rg"/>
          <w:color w:val="000000"/>
          <w:sz w:val="22"/>
          <w:szCs w:val="22"/>
        </w:rPr>
        <w:t xml:space="preserve"> an der Schule und haben uns...…mal im letzten Schuljahr getroffen. </w:t>
      </w:r>
    </w:p>
    <w:p w:rsidR="00A66B43" w:rsidRDefault="00A66B43" w:rsidP="00A66B43">
      <w:pPr>
        <w:pStyle w:val="Pa3"/>
        <w:rPr>
          <w:rFonts w:asciiTheme="minorHAnsi" w:hAnsiTheme="minorHAnsi" w:cs="Bree Rg"/>
          <w:color w:val="000000"/>
          <w:sz w:val="22"/>
          <w:szCs w:val="22"/>
        </w:rPr>
      </w:pPr>
    </w:p>
    <w:p w:rsidR="00CC27AC" w:rsidRDefault="00A66B43" w:rsidP="00A66B43">
      <w:pPr>
        <w:pStyle w:val="Pa3"/>
        <w:rPr>
          <w:rFonts w:asciiTheme="minorHAnsi" w:hAnsiTheme="minorHAnsi" w:cs="Bree Rg"/>
          <w:color w:val="000000"/>
        </w:rPr>
      </w:pPr>
      <w:r>
        <w:rPr>
          <w:rFonts w:asciiTheme="minorHAnsi" w:hAnsiTheme="minorHAnsi" w:cs="Bree Rg"/>
          <w:color w:val="000000"/>
        </w:rPr>
        <w:t>o</w:t>
      </w:r>
      <w:r w:rsidR="00CC27AC">
        <w:rPr>
          <w:rFonts w:asciiTheme="minorHAnsi" w:hAnsiTheme="minorHAnsi" w:cs="Bree Rg"/>
          <w:color w:val="000000"/>
        </w:rPr>
        <w:t xml:space="preserve"> </w:t>
      </w:r>
      <w:r w:rsidR="00CC27AC" w:rsidRPr="00CC27AC">
        <w:rPr>
          <w:rFonts w:asciiTheme="minorHAnsi" w:hAnsiTheme="minorHAnsi" w:cs="Bree Rg"/>
          <w:color w:val="000000"/>
          <w:sz w:val="22"/>
          <w:szCs w:val="22"/>
        </w:rPr>
        <w:t xml:space="preserve">Ja, wir </w:t>
      </w:r>
      <w:r w:rsidR="00CC27AC" w:rsidRPr="00556FA0">
        <w:rPr>
          <w:rFonts w:asciiTheme="minorHAnsi" w:hAnsiTheme="minorHAnsi" w:cs="Bree Rg"/>
          <w:b/>
          <w:color w:val="000000"/>
          <w:sz w:val="22"/>
          <w:szCs w:val="22"/>
        </w:rPr>
        <w:t>kommunizieren</w:t>
      </w:r>
      <w:r w:rsidR="00CC27AC" w:rsidRPr="00CC27AC">
        <w:rPr>
          <w:rFonts w:asciiTheme="minorHAnsi" w:hAnsiTheme="minorHAnsi" w:cs="Bree Rg"/>
          <w:color w:val="000000"/>
          <w:sz w:val="22"/>
          <w:szCs w:val="22"/>
        </w:rPr>
        <w:t xml:space="preserve"> </w:t>
      </w:r>
      <w:proofErr w:type="spellStart"/>
      <w:r w:rsidR="00CC27AC" w:rsidRPr="00CC27AC">
        <w:rPr>
          <w:rFonts w:asciiTheme="minorHAnsi" w:hAnsiTheme="minorHAnsi" w:cs="Bree Rg"/>
          <w:color w:val="000000"/>
          <w:sz w:val="22"/>
          <w:szCs w:val="22"/>
        </w:rPr>
        <w:t>regelmäßig</w:t>
      </w:r>
      <w:proofErr w:type="spellEnd"/>
      <w:r w:rsidR="00CC27AC" w:rsidRPr="00CC27AC">
        <w:rPr>
          <w:rFonts w:asciiTheme="minorHAnsi" w:hAnsiTheme="minorHAnsi" w:cs="Bree Rg"/>
          <w:color w:val="000000"/>
          <w:sz w:val="22"/>
          <w:szCs w:val="22"/>
        </w:rPr>
        <w:t xml:space="preserve"> </w:t>
      </w:r>
      <w:proofErr w:type="spellStart"/>
      <w:r w:rsidR="00CC27AC" w:rsidRPr="00CC27AC">
        <w:rPr>
          <w:rFonts w:asciiTheme="minorHAnsi" w:hAnsiTheme="minorHAnsi" w:cs="Bree Rg"/>
          <w:color w:val="000000"/>
          <w:sz w:val="22"/>
          <w:szCs w:val="22"/>
        </w:rPr>
        <w:t>über</w:t>
      </w:r>
      <w:proofErr w:type="spellEnd"/>
      <w:r w:rsidR="00CC27AC" w:rsidRPr="00CC27AC">
        <w:rPr>
          <w:rFonts w:asciiTheme="minorHAnsi" w:hAnsiTheme="minorHAnsi" w:cs="Bree Rg"/>
          <w:color w:val="000000"/>
          <w:sz w:val="22"/>
          <w:szCs w:val="22"/>
        </w:rPr>
        <w:t xml:space="preserve"> </w:t>
      </w:r>
      <w:proofErr w:type="spellStart"/>
      <w:r w:rsidR="00CC27AC" w:rsidRPr="00CC27AC">
        <w:rPr>
          <w:rFonts w:asciiTheme="minorHAnsi" w:hAnsiTheme="minorHAnsi" w:cs="Bree Rg"/>
          <w:color w:val="000000"/>
          <w:sz w:val="22"/>
          <w:szCs w:val="22"/>
        </w:rPr>
        <w:t>Vorhaben</w:t>
      </w:r>
      <w:proofErr w:type="spellEnd"/>
      <w:r w:rsidR="00CC27AC" w:rsidRPr="00CC27AC">
        <w:rPr>
          <w:rFonts w:asciiTheme="minorHAnsi" w:hAnsiTheme="minorHAnsi" w:cs="Bree Rg"/>
          <w:color w:val="000000"/>
          <w:sz w:val="22"/>
          <w:szCs w:val="22"/>
        </w:rPr>
        <w:t xml:space="preserve"> und </w:t>
      </w:r>
      <w:proofErr w:type="spellStart"/>
      <w:r w:rsidR="00CC27AC" w:rsidRPr="00CC27AC">
        <w:rPr>
          <w:rFonts w:asciiTheme="minorHAnsi" w:hAnsiTheme="minorHAnsi" w:cs="Bree Rg"/>
          <w:color w:val="000000"/>
          <w:sz w:val="22"/>
          <w:szCs w:val="22"/>
        </w:rPr>
        <w:t>Erfolge</w:t>
      </w:r>
      <w:proofErr w:type="spellEnd"/>
      <w:r w:rsidR="00CC27AC" w:rsidRPr="00CC27AC">
        <w:rPr>
          <w:rFonts w:asciiTheme="minorHAnsi" w:hAnsiTheme="minorHAnsi" w:cs="Bree Rg"/>
          <w:color w:val="000000"/>
          <w:sz w:val="22"/>
          <w:szCs w:val="22"/>
        </w:rPr>
        <w:t xml:space="preserve">, und </w:t>
      </w:r>
      <w:proofErr w:type="spellStart"/>
      <w:r w:rsidR="00CC27AC" w:rsidRPr="00CC27AC">
        <w:rPr>
          <w:rFonts w:asciiTheme="minorHAnsi" w:hAnsiTheme="minorHAnsi" w:cs="Bree Rg"/>
          <w:color w:val="000000"/>
          <w:sz w:val="22"/>
          <w:szCs w:val="22"/>
        </w:rPr>
        <w:t>zwar</w:t>
      </w:r>
      <w:proofErr w:type="spellEnd"/>
      <w:r w:rsidR="00CC27AC" w:rsidRPr="00CC27AC">
        <w:rPr>
          <w:rFonts w:asciiTheme="minorHAnsi" w:hAnsiTheme="minorHAnsi" w:cs="Bree Rg"/>
          <w:color w:val="000000"/>
          <w:sz w:val="22"/>
          <w:szCs w:val="22"/>
        </w:rPr>
        <w:t xml:space="preserve"> </w:t>
      </w:r>
      <w:proofErr w:type="spellStart"/>
      <w:r w:rsidR="00CC27AC" w:rsidRPr="00CC27AC">
        <w:rPr>
          <w:rFonts w:asciiTheme="minorHAnsi" w:hAnsiTheme="minorHAnsi" w:cs="Bree Rg"/>
          <w:color w:val="000000"/>
          <w:sz w:val="22"/>
          <w:szCs w:val="22"/>
        </w:rPr>
        <w:t>über</w:t>
      </w:r>
      <w:proofErr w:type="spellEnd"/>
      <w:r w:rsidR="00CC27AC" w:rsidRPr="00CC27AC">
        <w:rPr>
          <w:rFonts w:asciiTheme="minorHAnsi" w:hAnsiTheme="minorHAnsi" w:cs="Bree Rg"/>
          <w:color w:val="000000"/>
          <w:sz w:val="22"/>
          <w:szCs w:val="22"/>
        </w:rPr>
        <w:t>:</w:t>
      </w:r>
    </w:p>
    <w:p w:rsidR="00CC27AC" w:rsidRPr="00CC27AC" w:rsidRDefault="00CC27AC" w:rsidP="00CC27AC">
      <w:pPr>
        <w:rPr>
          <w:rFonts w:asciiTheme="minorHAnsi" w:hAnsiTheme="minorHAnsi"/>
          <w:lang w:val="de-DE"/>
        </w:rPr>
      </w:pPr>
      <w:bookmarkStart w:id="1" w:name="_GoBack"/>
      <w:bookmarkEnd w:id="1"/>
    </w:p>
    <w:p w:rsidR="00390B29" w:rsidRDefault="00390B29" w:rsidP="00247DF1">
      <w:pPr>
        <w:rPr>
          <w:b/>
          <w:lang w:val="de-DE"/>
        </w:rPr>
      </w:pPr>
    </w:p>
    <w:p w:rsidR="00247DF1" w:rsidRPr="00247DF1" w:rsidRDefault="00247DF1" w:rsidP="00247DF1">
      <w:pPr>
        <w:rPr>
          <w:b/>
          <w:lang w:val="de-DE"/>
        </w:rPr>
      </w:pPr>
      <w:r w:rsidRPr="00247DF1">
        <w:rPr>
          <w:b/>
          <w:lang w:val="de-DE"/>
        </w:rPr>
        <w:t>Unser Schwerpunktbereich</w:t>
      </w:r>
    </w:p>
    <w:p w:rsidR="00247DF1" w:rsidRDefault="00A66B43" w:rsidP="00247DF1">
      <w:pPr>
        <w:rPr>
          <w:lang w:val="de-DE"/>
        </w:rPr>
      </w:pPr>
      <w:r>
        <w:rPr>
          <w:lang w:val="de-DE"/>
        </w:rPr>
        <w:t>O Fairer Umgang miteinander: D</w:t>
      </w:r>
      <w:r w:rsidR="00247DF1">
        <w:rPr>
          <w:lang w:val="de-DE"/>
        </w:rPr>
        <w:t>emokratische Schulkultur</w:t>
      </w:r>
    </w:p>
    <w:p w:rsidR="00247DF1" w:rsidRDefault="00247DF1" w:rsidP="00247DF1">
      <w:pPr>
        <w:rPr>
          <w:lang w:val="de-DE"/>
        </w:rPr>
      </w:pPr>
      <w:r>
        <w:rPr>
          <w:lang w:val="de-DE"/>
        </w:rPr>
        <w:t>O Fair zur Umwelt: Umwelt- und Klimaschutz</w:t>
      </w:r>
    </w:p>
    <w:p w:rsidR="00247DF1" w:rsidRDefault="00247DF1" w:rsidP="00247DF1">
      <w:pPr>
        <w:rPr>
          <w:lang w:val="de-DE"/>
        </w:rPr>
      </w:pPr>
      <w:r>
        <w:rPr>
          <w:lang w:val="de-DE"/>
        </w:rPr>
        <w:t>O Fair zu Menschen rund um den Globus: Globales Lernen</w:t>
      </w:r>
    </w:p>
    <w:p w:rsidR="004F3DA3" w:rsidRDefault="0075623B" w:rsidP="00247DF1">
      <w:pPr>
        <w:rPr>
          <w:lang w:val="de-DE"/>
        </w:rPr>
      </w:pPr>
      <w:r>
        <w:rPr>
          <w:lang w:val="de-DE"/>
        </w:rPr>
        <w:t>Folgende Kriterien haben wir aus den drei Bereichen</w:t>
      </w:r>
      <w:r>
        <w:rPr>
          <w:rStyle w:val="Funotenzeichen"/>
          <w:lang w:val="de-DE"/>
        </w:rPr>
        <w:footnoteReference w:id="1"/>
      </w:r>
      <w:r>
        <w:rPr>
          <w:lang w:val="de-DE"/>
        </w:rPr>
        <w:t xml:space="preserve"> erfüllt:</w:t>
      </w:r>
    </w:p>
    <w:p w:rsidR="00A66B43" w:rsidRDefault="00A66B43" w:rsidP="00247DF1">
      <w:pPr>
        <w:rPr>
          <w:lang w:val="de-DE"/>
        </w:rPr>
      </w:pPr>
    </w:p>
    <w:p w:rsidR="004F3DA3" w:rsidRDefault="004F3DA3" w:rsidP="00247DF1">
      <w:pPr>
        <w:rPr>
          <w:lang w:val="de-DE"/>
        </w:rPr>
      </w:pPr>
    </w:p>
    <w:tbl>
      <w:tblPr>
        <w:tblStyle w:val="Tabellenraster"/>
        <w:tblW w:w="0" w:type="auto"/>
        <w:tblLayout w:type="fixed"/>
        <w:tblLook w:val="04A0" w:firstRow="1" w:lastRow="0" w:firstColumn="1" w:lastColumn="0" w:noHBand="0" w:noVBand="1"/>
      </w:tblPr>
      <w:tblGrid>
        <w:gridCol w:w="1242"/>
        <w:gridCol w:w="4582"/>
        <w:gridCol w:w="1735"/>
        <w:gridCol w:w="1729"/>
      </w:tblGrid>
      <w:tr w:rsidR="004F3DA3" w:rsidRPr="004F3DA3" w:rsidTr="0049400E">
        <w:tc>
          <w:tcPr>
            <w:tcW w:w="1242" w:type="dxa"/>
          </w:tcPr>
          <w:p w:rsidR="0075623B" w:rsidRPr="004F3DA3" w:rsidRDefault="004F3DA3" w:rsidP="00247DF1">
            <w:pPr>
              <w:rPr>
                <w:b/>
                <w:lang w:val="de-DE"/>
              </w:rPr>
            </w:pPr>
            <w:r w:rsidRPr="004F3DA3">
              <w:rPr>
                <w:b/>
                <w:lang w:val="de-DE"/>
              </w:rPr>
              <w:lastRenderedPageBreak/>
              <w:t>Bereich</w:t>
            </w:r>
          </w:p>
        </w:tc>
        <w:tc>
          <w:tcPr>
            <w:tcW w:w="4582" w:type="dxa"/>
          </w:tcPr>
          <w:p w:rsidR="0075623B" w:rsidRPr="004F3DA3" w:rsidRDefault="004F3DA3" w:rsidP="00247DF1">
            <w:pPr>
              <w:rPr>
                <w:b/>
                <w:lang w:val="de-DE"/>
              </w:rPr>
            </w:pPr>
            <w:r w:rsidRPr="004F3DA3">
              <w:rPr>
                <w:b/>
                <w:lang w:val="de-DE"/>
              </w:rPr>
              <w:t>Kriterien</w:t>
            </w:r>
            <w:r>
              <w:rPr>
                <w:b/>
                <w:lang w:val="de-DE"/>
              </w:rPr>
              <w:t xml:space="preserve"> </w:t>
            </w:r>
          </w:p>
        </w:tc>
        <w:tc>
          <w:tcPr>
            <w:tcW w:w="1735" w:type="dxa"/>
          </w:tcPr>
          <w:p w:rsidR="0075623B" w:rsidRPr="004F3DA3" w:rsidRDefault="004F3DA3" w:rsidP="00247DF1">
            <w:pPr>
              <w:rPr>
                <w:b/>
                <w:lang w:val="de-DE"/>
              </w:rPr>
            </w:pPr>
            <w:r w:rsidRPr="004F3DA3">
              <w:rPr>
                <w:b/>
                <w:lang w:val="de-DE"/>
              </w:rPr>
              <w:t>Dieses Kriterium erfüllen wir (ankreuzen):</w:t>
            </w:r>
            <w:r w:rsidRPr="004F3DA3">
              <w:rPr>
                <w:b/>
                <w:lang w:val="de-DE"/>
              </w:rPr>
              <w:br/>
              <w:t>(ggf. Aktivität nennen)</w:t>
            </w:r>
          </w:p>
        </w:tc>
        <w:tc>
          <w:tcPr>
            <w:tcW w:w="1729" w:type="dxa"/>
          </w:tcPr>
          <w:p w:rsidR="0075623B" w:rsidRPr="004F3DA3" w:rsidRDefault="004F3DA3" w:rsidP="00247DF1">
            <w:pPr>
              <w:rPr>
                <w:b/>
                <w:lang w:val="de-DE"/>
              </w:rPr>
            </w:pPr>
            <w:r w:rsidRPr="004F3DA3">
              <w:rPr>
                <w:b/>
                <w:lang w:val="de-DE"/>
              </w:rPr>
              <w:t>Nachweis</w:t>
            </w:r>
          </w:p>
        </w:tc>
      </w:tr>
      <w:tr w:rsidR="00A66B43" w:rsidRPr="00BF6463" w:rsidTr="0049400E">
        <w:tc>
          <w:tcPr>
            <w:tcW w:w="1242" w:type="dxa"/>
            <w:vMerge w:val="restart"/>
            <w:shd w:val="clear" w:color="auto" w:fill="DBE5F1" w:themeFill="accent1" w:themeFillTint="33"/>
            <w:textDirection w:val="btLr"/>
          </w:tcPr>
          <w:p w:rsidR="00A66B43" w:rsidRPr="008F6975" w:rsidRDefault="00A66B43" w:rsidP="008F6975">
            <w:pPr>
              <w:ind w:left="113" w:right="113"/>
              <w:jc w:val="center"/>
              <w:rPr>
                <w:b/>
                <w:lang w:val="de-DE"/>
              </w:rPr>
            </w:pPr>
            <w:r w:rsidRPr="008F6975">
              <w:rPr>
                <w:b/>
                <w:lang w:val="de-DE"/>
              </w:rPr>
              <w:t>Fair zu Menschen im schulischen Umfeld –</w:t>
            </w:r>
          </w:p>
          <w:p w:rsidR="00A66B43" w:rsidRDefault="00A66B43" w:rsidP="008F6975">
            <w:pPr>
              <w:ind w:left="113" w:right="113"/>
              <w:jc w:val="center"/>
              <w:rPr>
                <w:lang w:val="de-DE"/>
              </w:rPr>
            </w:pPr>
            <w:r w:rsidRPr="008F6975">
              <w:rPr>
                <w:b/>
                <w:lang w:val="de-DE"/>
              </w:rPr>
              <w:t>demokratische Schulkultur</w:t>
            </w:r>
          </w:p>
        </w:tc>
        <w:tc>
          <w:tcPr>
            <w:tcW w:w="4582" w:type="dxa"/>
          </w:tcPr>
          <w:p w:rsidR="00A66B43" w:rsidRDefault="00A66B43" w:rsidP="008F6975">
            <w:pPr>
              <w:keepLines/>
              <w:rPr>
                <w:lang w:val="de-DE"/>
              </w:rPr>
            </w:pPr>
            <w:r>
              <w:rPr>
                <w:lang w:val="de-DE"/>
              </w:rPr>
              <w:t>Es gibt ausgebildete Konflikt-</w:t>
            </w:r>
            <w:proofErr w:type="spellStart"/>
            <w:r>
              <w:rPr>
                <w:lang w:val="de-DE"/>
              </w:rPr>
              <w:t>Mediator_innen</w:t>
            </w:r>
            <w:proofErr w:type="spellEnd"/>
            <w:r>
              <w:rPr>
                <w:lang w:val="de-DE"/>
              </w:rPr>
              <w:t>, schulinterne Alternativen zur Konfliktlösung, Streitkultur wird regelmäßig diskutiert.</w:t>
            </w:r>
            <w:r>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247DF1">
            <w:pPr>
              <w:rPr>
                <w:lang w:val="de-DE"/>
              </w:rPr>
            </w:pPr>
            <w:r>
              <w:rPr>
                <w:lang w:val="de-DE"/>
              </w:rPr>
              <w:t xml:space="preserve">Mindestens </w:t>
            </w:r>
            <w:r w:rsidRPr="0073725A">
              <w:rPr>
                <w:lang w:val="de-DE"/>
              </w:rPr>
              <w:t xml:space="preserve">80% der </w:t>
            </w:r>
            <w:r>
              <w:rPr>
                <w:lang w:val="de-DE"/>
              </w:rPr>
              <w:t>Schüler_innen und Lehrer_innen</w:t>
            </w:r>
            <w:r w:rsidRPr="0073725A">
              <w:rPr>
                <w:lang w:val="de-DE"/>
              </w:rPr>
              <w:t xml:space="preserve"> geben an,</w:t>
            </w:r>
            <w:r>
              <w:rPr>
                <w:lang w:val="de-DE"/>
              </w:rPr>
              <w:t xml:space="preserve"> dass sie gerne in die Schule gehen bzw. gerne dort arbeiten.</w:t>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247DF1">
            <w:pPr>
              <w:rPr>
                <w:lang w:val="de-DE"/>
              </w:rPr>
            </w:pPr>
            <w:r w:rsidRPr="00487549">
              <w:rPr>
                <w:lang w:val="de-DE"/>
              </w:rPr>
              <w:t xml:space="preserve">Mindestens 80% der </w:t>
            </w:r>
            <w:r>
              <w:rPr>
                <w:lang w:val="de-DE"/>
              </w:rPr>
              <w:t>Schüler_innen</w:t>
            </w:r>
            <w:r w:rsidRPr="00487549">
              <w:rPr>
                <w:lang w:val="de-DE"/>
              </w:rPr>
              <w:t xml:space="preserve"> geben an, dass  die </w:t>
            </w:r>
            <w:proofErr w:type="spellStart"/>
            <w:r>
              <w:rPr>
                <w:lang w:val="de-DE"/>
              </w:rPr>
              <w:t>Lehrer_innen</w:t>
            </w:r>
            <w:proofErr w:type="spellEnd"/>
            <w:r>
              <w:rPr>
                <w:lang w:val="de-DE"/>
              </w:rPr>
              <w:t xml:space="preserve"> fair mit i</w:t>
            </w:r>
            <w:r w:rsidRPr="00487549">
              <w:rPr>
                <w:lang w:val="de-DE"/>
              </w:rPr>
              <w:t>hnen umgehen</w:t>
            </w:r>
            <w:r>
              <w:rPr>
                <w:lang w:val="de-DE"/>
              </w:rPr>
              <w:t>.</w:t>
            </w:r>
            <w:r w:rsidRPr="00487549">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Pr="00487549" w:rsidRDefault="00A66B43" w:rsidP="008F6975">
            <w:pPr>
              <w:keepLines/>
              <w:rPr>
                <w:lang w:val="de-DE"/>
              </w:rPr>
            </w:pPr>
            <w:r w:rsidRPr="00487549">
              <w:rPr>
                <w:lang w:val="de-DE"/>
              </w:rPr>
              <w:t xml:space="preserve">Mindestens 80% </w:t>
            </w:r>
            <w:r>
              <w:rPr>
                <w:lang w:val="de-DE"/>
              </w:rPr>
              <w:t>der Schüler_innen und Lehrer_innen geben an, dass der mitmenschliche Umgang in der Schule höflich und wertschätzend ist</w:t>
            </w:r>
            <w:r w:rsidRPr="00487549">
              <w:rPr>
                <w:lang w:val="de-DE"/>
              </w:rPr>
              <w:t>.</w:t>
            </w:r>
          </w:p>
          <w:p w:rsidR="00A66B43" w:rsidRDefault="00A66B43" w:rsidP="00247DF1">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8F6975">
            <w:pPr>
              <w:keepLines/>
              <w:rPr>
                <w:lang w:val="de-DE"/>
              </w:rPr>
            </w:pPr>
            <w:r w:rsidRPr="00CC32CD">
              <w:rPr>
                <w:lang w:val="de-DE"/>
              </w:rPr>
              <w:t xml:space="preserve">Mindestens 70% der </w:t>
            </w:r>
            <w:r>
              <w:rPr>
                <w:lang w:val="de-DE"/>
              </w:rPr>
              <w:t>Schüler_innen</w:t>
            </w:r>
            <w:r w:rsidRPr="00CC32CD">
              <w:rPr>
                <w:lang w:val="de-DE"/>
              </w:rPr>
              <w:t xml:space="preserve"> geben an, dass der Unterricht interessant ist</w:t>
            </w:r>
            <w:r>
              <w:rPr>
                <w:lang w:val="de-DE"/>
              </w:rPr>
              <w:t>.</w:t>
            </w:r>
            <w:r w:rsidRPr="00CC32CD">
              <w:rPr>
                <w:lang w:val="de-DE"/>
              </w:rPr>
              <w:br/>
            </w: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Die Schule setzt sich aktiv für Inklusion ein.</w:t>
            </w:r>
          </w:p>
          <w:p w:rsidR="00A66B43" w:rsidRDefault="00A66B43" w:rsidP="00F126DF">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 xml:space="preserve">Die Schule hat eine aktive </w:t>
            </w:r>
            <w:proofErr w:type="spellStart"/>
            <w:r>
              <w:rPr>
                <w:lang w:val="de-DE"/>
              </w:rPr>
              <w:t>Schüler_innenvertretung</w:t>
            </w:r>
            <w:proofErr w:type="spellEnd"/>
            <w:r>
              <w:rPr>
                <w:lang w:val="de-DE"/>
              </w:rPr>
              <w:t>.</w:t>
            </w:r>
          </w:p>
          <w:p w:rsidR="00A66B43" w:rsidRDefault="00A66B43" w:rsidP="00F126DF">
            <w:pPr>
              <w:rPr>
                <w:lang w:val="de-DE"/>
              </w:rPr>
            </w:pPr>
          </w:p>
        </w:tc>
        <w:tc>
          <w:tcPr>
            <w:tcW w:w="1735" w:type="dxa"/>
          </w:tcPr>
          <w:p w:rsidR="00A66B43" w:rsidRDefault="00A66B43" w:rsidP="00247DF1">
            <w:pPr>
              <w:rPr>
                <w:lang w:val="de-DE"/>
              </w:rPr>
            </w:pPr>
          </w:p>
        </w:tc>
        <w:tc>
          <w:tcPr>
            <w:tcW w:w="1729" w:type="dxa"/>
          </w:tcPr>
          <w:p w:rsidR="00A66B43" w:rsidRDefault="00A66B43" w:rsidP="00247DF1">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Die Zusammenarbeit zwischen Schule und Hort funktioniert gut.</w:t>
            </w: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In verschiedenen Klassen und Schulstufen gibt es einen Klassenrat.</w:t>
            </w: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Es finden regelmäßig Team-Building-Aktivitäten für das Kollegium statt.</w:t>
            </w: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r>
              <w:rPr>
                <w:lang w:val="de-DE"/>
              </w:rPr>
              <w:t>Schüler_innen können ihre Wünsche bei baulichen und gestalterischen Vorhaben an der Schule einbringen.</w:t>
            </w: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A66B43" w:rsidRPr="00BF6463" w:rsidTr="0049400E">
        <w:tc>
          <w:tcPr>
            <w:tcW w:w="1242" w:type="dxa"/>
            <w:vMerge/>
            <w:shd w:val="clear" w:color="auto" w:fill="DBE5F1" w:themeFill="accent1" w:themeFillTint="33"/>
          </w:tcPr>
          <w:p w:rsidR="00A66B43" w:rsidRDefault="00A66B43" w:rsidP="00247DF1">
            <w:pPr>
              <w:rPr>
                <w:lang w:val="de-DE"/>
              </w:rPr>
            </w:pPr>
          </w:p>
        </w:tc>
        <w:tc>
          <w:tcPr>
            <w:tcW w:w="4582" w:type="dxa"/>
          </w:tcPr>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p w:rsidR="00A66B43" w:rsidRDefault="00A66B43" w:rsidP="00F126DF">
            <w:pPr>
              <w:rPr>
                <w:lang w:val="de-DE"/>
              </w:rPr>
            </w:pPr>
          </w:p>
        </w:tc>
        <w:tc>
          <w:tcPr>
            <w:tcW w:w="1735" w:type="dxa"/>
          </w:tcPr>
          <w:p w:rsidR="00A66B43" w:rsidRDefault="00A66B43" w:rsidP="00F126DF">
            <w:pPr>
              <w:rPr>
                <w:lang w:val="de-DE"/>
              </w:rPr>
            </w:pPr>
          </w:p>
        </w:tc>
        <w:tc>
          <w:tcPr>
            <w:tcW w:w="1729" w:type="dxa"/>
          </w:tcPr>
          <w:p w:rsidR="00A66B43" w:rsidRDefault="00A66B43" w:rsidP="00F126DF">
            <w:pPr>
              <w:rPr>
                <w:lang w:val="de-DE"/>
              </w:rPr>
            </w:pPr>
          </w:p>
        </w:tc>
      </w:tr>
      <w:tr w:rsidR="00B55129" w:rsidRPr="00BF6463" w:rsidTr="0049400E">
        <w:tc>
          <w:tcPr>
            <w:tcW w:w="1242" w:type="dxa"/>
            <w:vMerge w:val="restart"/>
            <w:shd w:val="clear" w:color="auto" w:fill="EAF1DD" w:themeFill="accent3" w:themeFillTint="33"/>
            <w:textDirection w:val="btLr"/>
          </w:tcPr>
          <w:p w:rsidR="00B55129" w:rsidRPr="0049400E" w:rsidRDefault="00B55129" w:rsidP="008F6975">
            <w:pPr>
              <w:ind w:left="113" w:right="113"/>
              <w:jc w:val="center"/>
              <w:rPr>
                <w:b/>
                <w:lang w:val="de-DE"/>
              </w:rPr>
            </w:pPr>
            <w:r w:rsidRPr="0049400E">
              <w:rPr>
                <w:b/>
                <w:lang w:val="de-DE"/>
              </w:rPr>
              <w:lastRenderedPageBreak/>
              <w:t xml:space="preserve">Fair zu Klima und Umwelt – </w:t>
            </w:r>
          </w:p>
          <w:p w:rsidR="00B55129" w:rsidRDefault="00B55129" w:rsidP="008F6975">
            <w:pPr>
              <w:ind w:left="113" w:right="113"/>
              <w:jc w:val="center"/>
              <w:rPr>
                <w:lang w:val="de-DE"/>
              </w:rPr>
            </w:pPr>
            <w:r w:rsidRPr="0049400E">
              <w:rPr>
                <w:b/>
                <w:lang w:val="de-DE"/>
              </w:rPr>
              <w:t>ökologische Verantwortung</w:t>
            </w:r>
          </w:p>
        </w:tc>
        <w:tc>
          <w:tcPr>
            <w:tcW w:w="4582" w:type="dxa"/>
          </w:tcPr>
          <w:p w:rsidR="00B55129" w:rsidRDefault="00B55129" w:rsidP="00A66B43">
            <w:pPr>
              <w:keepLines/>
              <w:rPr>
                <w:lang w:val="de-DE"/>
              </w:rPr>
            </w:pPr>
            <w:r>
              <w:rPr>
                <w:lang w:val="de-DE"/>
              </w:rPr>
              <w:t>Eltern und Schüler_innen werden dazu ermuntert,</w:t>
            </w:r>
            <w:r w:rsidR="00A66B43">
              <w:rPr>
                <w:lang w:val="de-DE"/>
              </w:rPr>
              <w:t xml:space="preserve"> ökologische </w:t>
            </w:r>
            <w:r>
              <w:rPr>
                <w:lang w:val="de-DE"/>
              </w:rPr>
              <w:t xml:space="preserve">Schulmaterialien </w:t>
            </w:r>
            <w:r w:rsidR="00A66B43">
              <w:rPr>
                <w:lang w:val="de-DE"/>
              </w:rPr>
              <w:t>und</w:t>
            </w:r>
            <w:r>
              <w:rPr>
                <w:lang w:val="de-DE"/>
              </w:rPr>
              <w:t xml:space="preserve"> Recycling-Papier </w:t>
            </w:r>
            <w:r w:rsidR="00A66B43">
              <w:rPr>
                <w:lang w:val="de-DE"/>
              </w:rPr>
              <w:t>zu verwenden</w:t>
            </w:r>
            <w:r>
              <w:rPr>
                <w:lang w:val="de-DE"/>
              </w:rPr>
              <w:t>.</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63393" w:rsidP="00B63393">
            <w:pPr>
              <w:rPr>
                <w:lang w:val="de-DE"/>
              </w:rPr>
            </w:pPr>
            <w:r>
              <w:rPr>
                <w:lang w:val="de-DE"/>
              </w:rPr>
              <w:t>Es gibt in mindestens drei Fächern Unterrichtseinheiten zu ökologischen Themen/ Fragestellungen.</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Pr="004A1CCC" w:rsidRDefault="00B55129" w:rsidP="008F6975">
            <w:pPr>
              <w:keepLines/>
              <w:rPr>
                <w:lang w:val="de-DE"/>
              </w:rPr>
            </w:pPr>
            <w:r>
              <w:rPr>
                <w:lang w:val="de-DE"/>
              </w:rPr>
              <w:t>In der Schule werden Energiesparmaßnahmen umgesetzt.  In der Schule sind Energiesparmaßnahmen geplant</w:t>
            </w:r>
            <w:r w:rsidRPr="00FB7923">
              <w:rPr>
                <w:lang w:val="de-DE"/>
              </w:rPr>
              <w:t>.</w:t>
            </w:r>
          </w:p>
          <w:p w:rsidR="00B55129" w:rsidRDefault="00B55129" w:rsidP="00247DF1">
            <w:pPr>
              <w:rPr>
                <w:lang w:val="de-DE"/>
              </w:rPr>
            </w:pP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557BBB">
            <w:pPr>
              <w:keepLines/>
              <w:rPr>
                <w:lang w:val="de-DE"/>
              </w:rPr>
            </w:pPr>
            <w:r>
              <w:rPr>
                <w:lang w:val="de-DE"/>
              </w:rPr>
              <w:t>Die Schule kooperiert mit einer umweltpolitischen Nichtregierungsorganisation.</w:t>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Umwelt- und Klimaschutzmaßnahmen, -projekte und -ideen werden regelmäßig bei der Schulkonferenz diskutiert und geplant.</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Mindestens 70% der Lehrkräfte und Schüler_innen kommen mit ÖPNV, Fahrrad oder zu Fuß zur Schule.</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shd w:val="clear" w:color="auto" w:fill="EAF1DD" w:themeFill="accent3" w:themeFillTint="33"/>
          </w:tcPr>
          <w:p w:rsidR="00B55129" w:rsidRDefault="00B55129" w:rsidP="00247DF1">
            <w:pPr>
              <w:rPr>
                <w:lang w:val="de-DE"/>
              </w:rPr>
            </w:pPr>
          </w:p>
        </w:tc>
        <w:tc>
          <w:tcPr>
            <w:tcW w:w="4582" w:type="dxa"/>
          </w:tcPr>
          <w:p w:rsidR="00B55129" w:rsidRDefault="00B55129" w:rsidP="00247DF1">
            <w:pPr>
              <w:rPr>
                <w:lang w:val="de-DE"/>
              </w:rPr>
            </w:pPr>
            <w:r>
              <w:rPr>
                <w:lang w:val="de-DE"/>
              </w:rPr>
              <w:t>Es gibt mindestens eine große (schulinterne oder öffentliche) Veranstaltung, die Umwelt- und Klimaschutz als Thema hat (z.B. Schulfest, Projektwoche…).</w:t>
            </w:r>
            <w:r>
              <w:rPr>
                <w:lang w:val="de-DE"/>
              </w:rPr>
              <w:br/>
            </w: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55129" w:rsidRPr="00BF6463" w:rsidTr="0049400E">
        <w:tc>
          <w:tcPr>
            <w:tcW w:w="1242" w:type="dxa"/>
            <w:vMerge/>
          </w:tcPr>
          <w:p w:rsidR="00B55129" w:rsidRDefault="00B55129" w:rsidP="00247DF1">
            <w:pPr>
              <w:rPr>
                <w:lang w:val="de-DE"/>
              </w:rPr>
            </w:pPr>
          </w:p>
        </w:tc>
        <w:tc>
          <w:tcPr>
            <w:tcW w:w="4582" w:type="dxa"/>
          </w:tcPr>
          <w:p w:rsidR="00B55129" w:rsidRDefault="00B63393" w:rsidP="00247DF1">
            <w:pPr>
              <w:rPr>
                <w:lang w:val="de-DE"/>
              </w:rPr>
            </w:pPr>
            <w:r>
              <w:rPr>
                <w:lang w:val="de-DE"/>
              </w:rPr>
              <w:t xml:space="preserve">In der Cafeteria/ Kantine werden </w:t>
            </w:r>
            <w:r w:rsidR="00A66B43">
              <w:rPr>
                <w:lang w:val="de-DE"/>
              </w:rPr>
              <w:t>überwiegend</w:t>
            </w:r>
            <w:r>
              <w:rPr>
                <w:lang w:val="de-DE"/>
              </w:rPr>
              <w:t xml:space="preserve">  ökologische, regionale und saisonale Produkte und Speisen angeboten.</w:t>
            </w:r>
          </w:p>
          <w:p w:rsidR="00B55129" w:rsidRDefault="00B55129" w:rsidP="00247DF1">
            <w:pPr>
              <w:rPr>
                <w:lang w:val="de-DE"/>
              </w:rPr>
            </w:pPr>
          </w:p>
        </w:tc>
        <w:tc>
          <w:tcPr>
            <w:tcW w:w="1735" w:type="dxa"/>
          </w:tcPr>
          <w:p w:rsidR="00B55129" w:rsidRDefault="00B55129" w:rsidP="00247DF1">
            <w:pPr>
              <w:rPr>
                <w:lang w:val="de-DE"/>
              </w:rPr>
            </w:pPr>
          </w:p>
        </w:tc>
        <w:tc>
          <w:tcPr>
            <w:tcW w:w="1729" w:type="dxa"/>
          </w:tcPr>
          <w:p w:rsidR="00B55129" w:rsidRDefault="00B55129"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43341B">
            <w:pPr>
              <w:rPr>
                <w:lang w:val="de-DE"/>
              </w:rPr>
            </w:pPr>
          </w:p>
          <w:p w:rsidR="00B63393" w:rsidRDefault="00B63393" w:rsidP="0043341B">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247DF1">
            <w:pPr>
              <w:rPr>
                <w:lang w:val="de-DE"/>
              </w:rPr>
            </w:pPr>
          </w:p>
          <w:p w:rsidR="00B63393" w:rsidRDefault="00B63393" w:rsidP="00247DF1">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B63393" w:rsidRPr="00BF6463" w:rsidTr="0049400E">
        <w:tc>
          <w:tcPr>
            <w:tcW w:w="1242" w:type="dxa"/>
            <w:vMerge/>
          </w:tcPr>
          <w:p w:rsidR="00B63393" w:rsidRDefault="00B63393" w:rsidP="00247DF1">
            <w:pPr>
              <w:rPr>
                <w:lang w:val="de-DE"/>
              </w:rPr>
            </w:pPr>
          </w:p>
        </w:tc>
        <w:tc>
          <w:tcPr>
            <w:tcW w:w="4582" w:type="dxa"/>
          </w:tcPr>
          <w:p w:rsidR="00B63393" w:rsidRDefault="00B63393" w:rsidP="00247DF1">
            <w:pPr>
              <w:rPr>
                <w:lang w:val="de-DE"/>
              </w:rPr>
            </w:pPr>
          </w:p>
          <w:p w:rsidR="00B63393" w:rsidRDefault="00B63393"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p w:rsidR="00556FA0" w:rsidRDefault="00556FA0" w:rsidP="00247DF1">
            <w:pPr>
              <w:rPr>
                <w:lang w:val="de-DE"/>
              </w:rPr>
            </w:pPr>
          </w:p>
        </w:tc>
        <w:tc>
          <w:tcPr>
            <w:tcW w:w="1735" w:type="dxa"/>
          </w:tcPr>
          <w:p w:rsidR="00B63393" w:rsidRDefault="00B63393" w:rsidP="00247DF1">
            <w:pPr>
              <w:rPr>
                <w:lang w:val="de-DE"/>
              </w:rPr>
            </w:pPr>
          </w:p>
        </w:tc>
        <w:tc>
          <w:tcPr>
            <w:tcW w:w="1729" w:type="dxa"/>
          </w:tcPr>
          <w:p w:rsidR="00B63393" w:rsidRDefault="00B63393" w:rsidP="00247DF1">
            <w:pPr>
              <w:rPr>
                <w:lang w:val="de-DE"/>
              </w:rPr>
            </w:pPr>
          </w:p>
        </w:tc>
      </w:tr>
      <w:tr w:rsidR="00556FA0" w:rsidRPr="00B55129" w:rsidTr="0049400E">
        <w:tc>
          <w:tcPr>
            <w:tcW w:w="1242" w:type="dxa"/>
            <w:vMerge w:val="restart"/>
            <w:shd w:val="clear" w:color="auto" w:fill="F2DBDB" w:themeFill="accent2" w:themeFillTint="33"/>
            <w:textDirection w:val="btLr"/>
          </w:tcPr>
          <w:p w:rsidR="00556FA0" w:rsidRDefault="00556FA0" w:rsidP="008F6975">
            <w:pPr>
              <w:ind w:left="113" w:right="113"/>
              <w:jc w:val="center"/>
              <w:rPr>
                <w:b/>
                <w:lang w:val="de-DE"/>
              </w:rPr>
            </w:pPr>
            <w:r w:rsidRPr="008F6975">
              <w:rPr>
                <w:b/>
                <w:lang w:val="de-DE"/>
              </w:rPr>
              <w:lastRenderedPageBreak/>
              <w:t xml:space="preserve">Fair zu Menschen rund um den Globus – </w:t>
            </w:r>
          </w:p>
          <w:p w:rsidR="00556FA0" w:rsidRPr="008F6975" w:rsidRDefault="00556FA0" w:rsidP="008F6975">
            <w:pPr>
              <w:ind w:left="113" w:right="113"/>
              <w:jc w:val="center"/>
              <w:rPr>
                <w:b/>
                <w:lang w:val="de-DE"/>
              </w:rPr>
            </w:pPr>
            <w:r w:rsidRPr="008F6975">
              <w:rPr>
                <w:b/>
                <w:lang w:val="de-DE"/>
              </w:rPr>
              <w:t>Globale Verantwortung und Globales Lernen</w:t>
            </w:r>
          </w:p>
        </w:tc>
        <w:tc>
          <w:tcPr>
            <w:tcW w:w="4582" w:type="dxa"/>
          </w:tcPr>
          <w:p w:rsidR="00556FA0" w:rsidRDefault="00556FA0" w:rsidP="006F655A">
            <w:pPr>
              <w:keepLines/>
              <w:rPr>
                <w:lang w:val="de-DE"/>
              </w:rPr>
            </w:pPr>
            <w:r>
              <w:rPr>
                <w:lang w:val="de-DE"/>
              </w:rPr>
              <w:t>Es findet mindestens einmal pro Jahr eine schulinterne Fortbildung zum Globalen Lernen statt. Lehrkräfte aus mindestens zwei Fachbereichen  haben die Fortbildung besucht.</w:t>
            </w:r>
          </w:p>
          <w:p w:rsidR="00556FA0" w:rsidRPr="008F6975" w:rsidRDefault="00556FA0" w:rsidP="008F6975">
            <w:pPr>
              <w:keepLines/>
              <w:ind w:left="360"/>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 xml:space="preserve">In wenigstens </w:t>
            </w:r>
            <w:r w:rsidRPr="0070096A">
              <w:rPr>
                <w:b/>
                <w:lang w:val="de-DE"/>
              </w:rPr>
              <w:t>vier Fächern</w:t>
            </w:r>
            <w:r>
              <w:rPr>
                <w:lang w:val="de-DE"/>
              </w:rPr>
              <w:t xml:space="preserve"> werden Themen und Methoden des Globalen Lernens umgesetzt.</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557BBB">
            <w:pPr>
              <w:rPr>
                <w:lang w:val="de-DE"/>
              </w:rPr>
            </w:pPr>
            <w:r>
              <w:rPr>
                <w:lang w:val="de-DE"/>
              </w:rPr>
              <w:t>Die Schule kooperiert mit einer entwicklungspolitischen Nichtregierungsorganisation (z.B. Klimafrühstück KATE).</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A66B43">
            <w:pPr>
              <w:rPr>
                <w:lang w:val="de-DE"/>
              </w:rPr>
            </w:pPr>
            <w:r>
              <w:rPr>
                <w:lang w:val="de-DE"/>
              </w:rPr>
              <w:t xml:space="preserve">Die Schule lädt regelmäßig </w:t>
            </w:r>
            <w:r w:rsidRPr="0073725A">
              <w:rPr>
                <w:lang w:val="de-DE"/>
              </w:rPr>
              <w:t xml:space="preserve">Gäste aus dem </w:t>
            </w:r>
            <w:r>
              <w:rPr>
                <w:lang w:val="de-DE"/>
              </w:rPr>
              <w:t xml:space="preserve">Globalen </w:t>
            </w:r>
            <w:r w:rsidRPr="0073725A">
              <w:rPr>
                <w:lang w:val="de-DE"/>
              </w:rPr>
              <w:t>Süden</w:t>
            </w:r>
            <w:r>
              <w:rPr>
                <w:lang w:val="de-DE"/>
              </w:rPr>
              <w:t xml:space="preserve"> zur Mitgestaltung des Unterrichts ein oder nimmt Angebote wie </w:t>
            </w:r>
            <w:proofErr w:type="spellStart"/>
            <w:r>
              <w:rPr>
                <w:lang w:val="de-DE"/>
              </w:rPr>
              <w:t>benbi</w:t>
            </w:r>
            <w:proofErr w:type="spellEnd"/>
            <w:r>
              <w:rPr>
                <w:lang w:val="de-DE"/>
              </w:rPr>
              <w:t xml:space="preserve"> oder BREBIT wahr.</w:t>
            </w:r>
          </w:p>
          <w:p w:rsidR="00556FA0" w:rsidRDefault="00556FA0" w:rsidP="00A66B43">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Es gibt eine lebendige</w:t>
            </w:r>
            <w:r>
              <w:rPr>
                <w:lang w:val="de-DE"/>
              </w:rPr>
              <w:t xml:space="preserve"> Schulpartnerschaft zu einer Schule in Afrika, Asien oder Lateinamerika</w:t>
            </w:r>
            <w:r>
              <w:rPr>
                <w:lang w:val="de-DE"/>
              </w:rPr>
              <w:t xml:space="preserve"> mit gegenseitigen Begegnungen</w:t>
            </w:r>
            <w:r>
              <w:rPr>
                <w:lang w:val="de-DE"/>
              </w:rPr>
              <w:t>.</w:t>
            </w:r>
            <w:r>
              <w:rPr>
                <w:lang w:val="de-DE"/>
              </w:rPr>
              <w:br/>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Es gibt mindestens eine große (schulinterne oder öffentliche) Veranstaltung pro Jahr, die das Thema „Fairness“ aufgreift (z.B. Projektwoche, Musikabend, Schultheater, Sportfest).</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In der Cafeteria/ Kantine werden mindestens fünf Produkte aus dem Fairen Handel angeboten.</w:t>
            </w: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Kollegium und Schulleitung achten darauf, dass bei Besprechungen und Fortbildungen fair gehandelte und ökologische Speisen und Getränke angeboten werden.</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 xml:space="preserve">Die Schule setzt sich mit den </w:t>
            </w:r>
            <w:proofErr w:type="spellStart"/>
            <w:r>
              <w:rPr>
                <w:lang w:val="de-DE"/>
              </w:rPr>
              <w:t>Sustainable</w:t>
            </w:r>
            <w:proofErr w:type="spellEnd"/>
            <w:r>
              <w:rPr>
                <w:lang w:val="de-DE"/>
              </w:rPr>
              <w:t xml:space="preserve"> Development Goals auseinander (im Unterricht oder bei Veranstaltungen).</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r>
              <w:rPr>
                <w:lang w:val="de-DE"/>
              </w:rPr>
              <w:t>Außerschulische Aktivitäten im Bereich Globales Lernen werden gefördert (z.B. Eine Welt AG, Ganztagsschulprogramm…)</w:t>
            </w: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r w:rsidR="00556FA0" w:rsidRPr="00BF6463" w:rsidTr="0049400E">
        <w:tc>
          <w:tcPr>
            <w:tcW w:w="1242" w:type="dxa"/>
            <w:vMerge/>
            <w:shd w:val="clear" w:color="auto" w:fill="F2DBDB" w:themeFill="accent2" w:themeFillTint="33"/>
          </w:tcPr>
          <w:p w:rsidR="00556FA0" w:rsidRDefault="00556FA0" w:rsidP="00247DF1">
            <w:pPr>
              <w:rPr>
                <w:lang w:val="de-DE"/>
              </w:rPr>
            </w:pPr>
          </w:p>
        </w:tc>
        <w:tc>
          <w:tcPr>
            <w:tcW w:w="4582" w:type="dxa"/>
          </w:tcPr>
          <w:p w:rsidR="00556FA0" w:rsidRDefault="00556FA0" w:rsidP="00247DF1">
            <w:pPr>
              <w:rPr>
                <w:lang w:val="de-DE"/>
              </w:rPr>
            </w:pPr>
          </w:p>
          <w:p w:rsidR="00556FA0" w:rsidRDefault="00556FA0" w:rsidP="00247DF1">
            <w:pPr>
              <w:rPr>
                <w:lang w:val="de-DE"/>
              </w:rPr>
            </w:pPr>
          </w:p>
        </w:tc>
        <w:tc>
          <w:tcPr>
            <w:tcW w:w="1735" w:type="dxa"/>
          </w:tcPr>
          <w:p w:rsidR="00556FA0" w:rsidRDefault="00556FA0" w:rsidP="00247DF1">
            <w:pPr>
              <w:rPr>
                <w:lang w:val="de-DE"/>
              </w:rPr>
            </w:pPr>
          </w:p>
        </w:tc>
        <w:tc>
          <w:tcPr>
            <w:tcW w:w="1729" w:type="dxa"/>
          </w:tcPr>
          <w:p w:rsidR="00556FA0" w:rsidRDefault="00556FA0" w:rsidP="00247DF1">
            <w:pPr>
              <w:rPr>
                <w:lang w:val="de-DE"/>
              </w:rPr>
            </w:pPr>
          </w:p>
        </w:tc>
      </w:tr>
    </w:tbl>
    <w:p w:rsidR="0075623B" w:rsidRDefault="0075623B" w:rsidP="00247DF1">
      <w:pPr>
        <w:rPr>
          <w:lang w:val="de-DE"/>
        </w:rPr>
      </w:pPr>
    </w:p>
    <w:p w:rsidR="00247DF1" w:rsidRDefault="00247DF1" w:rsidP="00247DF1">
      <w:pPr>
        <w:rPr>
          <w:lang w:val="de-DE"/>
        </w:rPr>
      </w:pPr>
      <w:r>
        <w:rPr>
          <w:lang w:val="de-DE"/>
        </w:rPr>
        <w:lastRenderedPageBreak/>
        <w:t>Bitte füllen Sie den Bewerbungsbogen aus und schicken ihn gemeinsam mit den Nachweisen (</w:t>
      </w:r>
      <w:r w:rsidR="0075623B">
        <w:rPr>
          <w:lang w:val="de-DE"/>
        </w:rPr>
        <w:t xml:space="preserve">z.B. </w:t>
      </w:r>
      <w:r>
        <w:rPr>
          <w:lang w:val="de-DE"/>
        </w:rPr>
        <w:t>Leitbild/ Schulprogramm, Auszüge aus dem Schulinspektionsbericht, interne Erhebungen, ISQ-Bögen) an:</w:t>
      </w:r>
      <w:r>
        <w:rPr>
          <w:lang w:val="de-DE"/>
        </w:rPr>
        <w:br/>
      </w:r>
      <w:r>
        <w:rPr>
          <w:lang w:val="de-DE"/>
        </w:rPr>
        <w:br/>
        <w:t>EPIZ e.V</w:t>
      </w:r>
      <w:proofErr w:type="gramStart"/>
      <w:r>
        <w:rPr>
          <w:lang w:val="de-DE"/>
        </w:rPr>
        <w:t>.</w:t>
      </w:r>
      <w:proofErr w:type="gramEnd"/>
      <w:r>
        <w:rPr>
          <w:lang w:val="de-DE"/>
        </w:rPr>
        <w:br/>
        <w:t xml:space="preserve">Nicola </w:t>
      </w:r>
      <w:proofErr w:type="spellStart"/>
      <w:r>
        <w:rPr>
          <w:lang w:val="de-DE"/>
        </w:rPr>
        <w:t>Humpert</w:t>
      </w:r>
      <w:proofErr w:type="spellEnd"/>
      <w:r>
        <w:rPr>
          <w:lang w:val="de-DE"/>
        </w:rPr>
        <w:br/>
        <w:t>Schillerstr. 59</w:t>
      </w:r>
      <w:r>
        <w:rPr>
          <w:lang w:val="de-DE"/>
        </w:rPr>
        <w:br/>
        <w:t>10 627 Berlin</w:t>
      </w:r>
    </w:p>
    <w:p w:rsidR="00247DF1" w:rsidRDefault="00247DF1" w:rsidP="00247DF1">
      <w:pPr>
        <w:rPr>
          <w:lang w:val="de-DE"/>
        </w:rPr>
      </w:pPr>
    </w:p>
    <w:p w:rsidR="00247DF1" w:rsidRDefault="00247DF1" w:rsidP="00247DF1">
      <w:pPr>
        <w:rPr>
          <w:lang w:val="de-DE"/>
        </w:rPr>
      </w:pPr>
      <w:r>
        <w:rPr>
          <w:lang w:val="de-DE"/>
        </w:rPr>
        <w:t>Bei Fragen stehen wir gerne jederzeit zur Verfügung und unterstützen die Schule gerne aktiv dabei, sich als Faire Schule zu qualifizieren!</w:t>
      </w:r>
      <w:r>
        <w:rPr>
          <w:lang w:val="de-DE"/>
        </w:rPr>
        <w:br/>
      </w:r>
      <w:r>
        <w:rPr>
          <w:lang w:val="de-DE"/>
        </w:rPr>
        <w:br/>
        <w:t xml:space="preserve">Melden Sie sich einfach </w:t>
      </w:r>
      <w:r>
        <w:rPr>
          <w:lang w:val="de-DE"/>
        </w:rPr>
        <w:br/>
        <w:t xml:space="preserve">telefonisch: 69 59 85 04; 692 64 19 oder </w:t>
      </w:r>
      <w:r>
        <w:rPr>
          <w:lang w:val="de-DE"/>
        </w:rPr>
        <w:br/>
        <w:t xml:space="preserve">per Email: </w:t>
      </w:r>
      <w:hyperlink r:id="rId10" w:history="1">
        <w:r w:rsidRPr="004A4213">
          <w:rPr>
            <w:rStyle w:val="Hyperlink"/>
            <w:lang w:val="de-DE"/>
          </w:rPr>
          <w:t>humpert@epiz-berlin.de</w:t>
        </w:r>
      </w:hyperlink>
      <w:r>
        <w:rPr>
          <w:lang w:val="de-DE"/>
        </w:rPr>
        <w:t xml:space="preserve">; </w:t>
      </w:r>
      <w:hyperlink r:id="rId11" w:history="1">
        <w:r w:rsidRPr="00F36E96">
          <w:rPr>
            <w:rStyle w:val="Hyperlink"/>
            <w:lang w:val="de-DE"/>
          </w:rPr>
          <w:t>epiz@epiz-berlin.de</w:t>
        </w:r>
      </w:hyperlink>
      <w:r>
        <w:rPr>
          <w:lang w:val="de-DE"/>
        </w:rPr>
        <w:t xml:space="preserve"> </w:t>
      </w:r>
    </w:p>
    <w:p w:rsidR="00247DF1" w:rsidRDefault="00247DF1" w:rsidP="00247DF1">
      <w:pPr>
        <w:rPr>
          <w:lang w:val="de-DE"/>
        </w:rPr>
      </w:pPr>
    </w:p>
    <w:p w:rsidR="00247DF1" w:rsidRPr="009464DC" w:rsidRDefault="00247DF1" w:rsidP="00247DF1">
      <w:pPr>
        <w:rPr>
          <w:b/>
          <w:lang w:val="de-DE"/>
        </w:rPr>
      </w:pPr>
      <w:r>
        <w:rPr>
          <w:lang w:val="de-DE"/>
        </w:rPr>
        <w:br/>
      </w:r>
    </w:p>
    <w:sectPr w:rsidR="00247DF1" w:rsidRPr="009464DC" w:rsidSect="000B67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75" w:rsidRDefault="008F6975" w:rsidP="0075623B">
      <w:pPr>
        <w:spacing w:after="0" w:line="240" w:lineRule="auto"/>
      </w:pPr>
      <w:r>
        <w:separator/>
      </w:r>
    </w:p>
  </w:endnote>
  <w:endnote w:type="continuationSeparator" w:id="0">
    <w:p w:rsidR="008F6975" w:rsidRDefault="008F6975" w:rsidP="007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ee Rg">
    <w:altName w:val="Bree Rg"/>
    <w:panose1 w:val="00000000000000000000"/>
    <w:charset w:val="00"/>
    <w:family w:val="swiss"/>
    <w:notTrueType/>
    <w:pitch w:val="default"/>
    <w:sig w:usb0="00000003" w:usb1="00000000" w:usb2="00000000" w:usb3="00000000" w:csb0="00000001" w:csb1="00000000"/>
  </w:font>
  <w:font w:name="BMNVO J+ FF Dingbats">
    <w:altName w:val="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75" w:rsidRDefault="008F6975" w:rsidP="0075623B">
      <w:pPr>
        <w:spacing w:after="0" w:line="240" w:lineRule="auto"/>
      </w:pPr>
      <w:r>
        <w:separator/>
      </w:r>
    </w:p>
  </w:footnote>
  <w:footnote w:type="continuationSeparator" w:id="0">
    <w:p w:rsidR="008F6975" w:rsidRDefault="008F6975" w:rsidP="0075623B">
      <w:pPr>
        <w:spacing w:after="0" w:line="240" w:lineRule="auto"/>
      </w:pPr>
      <w:r>
        <w:continuationSeparator/>
      </w:r>
    </w:p>
  </w:footnote>
  <w:footnote w:id="1">
    <w:p w:rsidR="008F6975" w:rsidRPr="0075623B" w:rsidRDefault="008F6975">
      <w:pPr>
        <w:pStyle w:val="Funotentext"/>
        <w:rPr>
          <w:lang w:val="de-DE"/>
        </w:rPr>
      </w:pPr>
      <w:r>
        <w:rPr>
          <w:rStyle w:val="Funotenzeichen"/>
        </w:rPr>
        <w:footnoteRef/>
      </w:r>
      <w:r w:rsidRPr="0075623B">
        <w:rPr>
          <w:lang w:val="de-DE"/>
        </w:rPr>
        <w:t xml:space="preserve"> </w:t>
      </w:r>
      <w:r>
        <w:rPr>
          <w:lang w:val="de-DE"/>
        </w:rPr>
        <w:t>Bitte sortieren Sie Ihre Aktivitäten einem Bereich und einem Kriterium daraus zu. Geben Sie bitte auch an, mit welchem Nachweis Sie das Erfüllen des Kriteriums belegen. Sollten Sie Aktivitäten durchgeführt haben, die nicht klar einem der Kriterien zuzuordnen sind, Ihrer Meinung nach aber trotzdem einen Beitrag zum Schulprofil Faire Schule leisten, können Sie diese gerne in die freien Zeilen eintragen. Beispiele für Nachweise finden Sie im Leitfaden in Kap</w:t>
      </w:r>
      <w:r w:rsidR="007E66E0">
        <w:rPr>
          <w:lang w:val="de-DE"/>
        </w:rPr>
        <w:t xml:space="preserve">itel 4 „Reicht´s </w:t>
      </w:r>
      <w:proofErr w:type="spellStart"/>
      <w:r w:rsidR="007E66E0">
        <w:rPr>
          <w:lang w:val="de-DE"/>
        </w:rPr>
        <w:t>für´s</w:t>
      </w:r>
      <w:proofErr w:type="spellEnd"/>
      <w:r w:rsidR="007E66E0">
        <w:rPr>
          <w:lang w:val="de-DE"/>
        </w:rPr>
        <w:t xml:space="preserve"> Siegel?“.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A3122"/>
    <w:multiLevelType w:val="hybridMultilevel"/>
    <w:tmpl w:val="C99AC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F1"/>
    <w:rsid w:val="000B6738"/>
    <w:rsid w:val="0011322C"/>
    <w:rsid w:val="00247DF1"/>
    <w:rsid w:val="002C579B"/>
    <w:rsid w:val="00390B29"/>
    <w:rsid w:val="0049400E"/>
    <w:rsid w:val="004A4961"/>
    <w:rsid w:val="004F3DA3"/>
    <w:rsid w:val="00556FA0"/>
    <w:rsid w:val="00557BBB"/>
    <w:rsid w:val="006A7A97"/>
    <w:rsid w:val="006F655A"/>
    <w:rsid w:val="0075623B"/>
    <w:rsid w:val="007E66E0"/>
    <w:rsid w:val="008F6975"/>
    <w:rsid w:val="00A66B43"/>
    <w:rsid w:val="00B53AD6"/>
    <w:rsid w:val="00B55129"/>
    <w:rsid w:val="00B63393"/>
    <w:rsid w:val="00BF6463"/>
    <w:rsid w:val="00C906E0"/>
    <w:rsid w:val="00C92C06"/>
    <w:rsid w:val="00CC27AC"/>
    <w:rsid w:val="00DE1814"/>
    <w:rsid w:val="00DE7BC1"/>
    <w:rsid w:val="00E20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CC27AC"/>
    <w:pPr>
      <w:autoSpaceDE w:val="0"/>
      <w:autoSpaceDN w:val="0"/>
      <w:adjustRightInd w:val="0"/>
      <w:spacing w:after="0" w:line="237" w:lineRule="atLeast"/>
    </w:pPr>
    <w:rPr>
      <w:rFonts w:ascii="Bree Rg" w:eastAsiaTheme="minorHAnsi" w:hAnsi="Bree Rg" w:cstheme="minorBidi"/>
      <w:sz w:val="24"/>
      <w:szCs w:val="24"/>
      <w:lang w:val="de-DE"/>
    </w:rPr>
  </w:style>
  <w:style w:type="character" w:customStyle="1" w:styleId="A11">
    <w:name w:val="A11"/>
    <w:uiPriority w:val="99"/>
    <w:rsid w:val="00CC27AC"/>
    <w:rPr>
      <w:rFonts w:ascii="BMNVO J+ FF Dingbats" w:hAnsi="BMNVO J+ FF Dingbats" w:cs="BMNVO J+ FF Dingbats"/>
      <w:color w:val="000000"/>
      <w:sz w:val="66"/>
      <w:szCs w:val="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CC27AC"/>
    <w:pPr>
      <w:autoSpaceDE w:val="0"/>
      <w:autoSpaceDN w:val="0"/>
      <w:adjustRightInd w:val="0"/>
      <w:spacing w:after="0" w:line="237" w:lineRule="atLeast"/>
    </w:pPr>
    <w:rPr>
      <w:rFonts w:ascii="Bree Rg" w:eastAsiaTheme="minorHAnsi" w:hAnsi="Bree Rg" w:cstheme="minorBidi"/>
      <w:sz w:val="24"/>
      <w:szCs w:val="24"/>
      <w:lang w:val="de-DE"/>
    </w:rPr>
  </w:style>
  <w:style w:type="character" w:customStyle="1" w:styleId="A11">
    <w:name w:val="A11"/>
    <w:uiPriority w:val="99"/>
    <w:rsid w:val="00CC27AC"/>
    <w:rPr>
      <w:rFonts w:ascii="BMNVO J+ FF Dingbats" w:hAnsi="BMNVO J+ FF Dingbats" w:cs="BMNVO J+ FF Dingbats"/>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iz@epiz-berlin.de" TargetMode="External"/><Relationship Id="rId5" Type="http://schemas.openxmlformats.org/officeDocument/2006/relationships/settings" Target="settings.xml"/><Relationship Id="rId10" Type="http://schemas.openxmlformats.org/officeDocument/2006/relationships/hyperlink" Target="mailto:humpert@epiz-berlin.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E29F5-73B2-4808-B33C-3D4473E0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Humpert</dc:creator>
  <cp:lastModifiedBy>Humpert</cp:lastModifiedBy>
  <cp:revision>2</cp:revision>
  <cp:lastPrinted>2015-04-20T09:56:00Z</cp:lastPrinted>
  <dcterms:created xsi:type="dcterms:W3CDTF">2017-02-14T12:48:00Z</dcterms:created>
  <dcterms:modified xsi:type="dcterms:W3CDTF">2017-02-14T12:48:00Z</dcterms:modified>
</cp:coreProperties>
</file>